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EC70B" w14:textId="0FA0D2CF" w:rsidR="000D3650" w:rsidRPr="00C64E69" w:rsidRDefault="001F7CBE" w:rsidP="000D3650">
      <w:pPr>
        <w:rPr>
          <w:b/>
          <w:bCs/>
          <w:sz w:val="36"/>
          <w:szCs w:val="36"/>
        </w:rPr>
      </w:pPr>
      <w:r w:rsidRPr="00C64E69">
        <w:rPr>
          <w:b/>
          <w:bCs/>
          <w:sz w:val="36"/>
          <w:szCs w:val="36"/>
        </w:rPr>
        <w:t>Mips</w:t>
      </w:r>
      <w:r>
        <w:rPr>
          <w:b/>
        </w:rPr>
        <w:t>®</w:t>
      </w:r>
      <w:r w:rsidRPr="00C64E69">
        <w:rPr>
          <w:b/>
          <w:bCs/>
          <w:sz w:val="36"/>
          <w:szCs w:val="36"/>
        </w:rPr>
        <w:t xml:space="preserve"> </w:t>
      </w:r>
      <w:proofErr w:type="spellStart"/>
      <w:r w:rsidR="00DE2216" w:rsidRPr="00C64E69">
        <w:rPr>
          <w:b/>
          <w:bCs/>
          <w:sz w:val="36"/>
          <w:szCs w:val="36"/>
        </w:rPr>
        <w:t>Integra</w:t>
      </w:r>
      <w:proofErr w:type="spellEnd"/>
      <w:r w:rsidR="00DE2216" w:rsidRPr="00C64E69">
        <w:rPr>
          <w:b/>
          <w:bCs/>
          <w:sz w:val="36"/>
          <w:szCs w:val="36"/>
        </w:rPr>
        <w:t xml:space="preserve"> </w:t>
      </w:r>
      <w:proofErr w:type="spellStart"/>
      <w:r w:rsidR="00DE2216" w:rsidRPr="00C64E69">
        <w:rPr>
          <w:b/>
          <w:bCs/>
          <w:sz w:val="36"/>
          <w:szCs w:val="36"/>
        </w:rPr>
        <w:t>Fuse</w:t>
      </w:r>
      <w:proofErr w:type="spellEnd"/>
    </w:p>
    <w:p w14:paraId="32890FD0" w14:textId="37D440DB" w:rsidR="00524501" w:rsidRPr="00995B4B" w:rsidRDefault="00524501" w:rsidP="00C64E69">
      <w:pPr>
        <w:spacing w:after="160" w:line="259" w:lineRule="auto"/>
        <w:rPr>
          <w:b/>
          <w:bCs/>
          <w:sz w:val="28"/>
          <w:szCs w:val="28"/>
        </w:rPr>
      </w:pPr>
    </w:p>
    <w:p w14:paraId="1AF03578" w14:textId="77777777" w:rsidR="00B77EDA" w:rsidRPr="00B77EDA" w:rsidRDefault="00B77EDA" w:rsidP="00B77EDA">
      <w:pPr>
        <w:rPr>
          <w:b/>
          <w:bCs/>
          <w:sz w:val="36"/>
          <w:szCs w:val="36"/>
          <w:lang w:val="de-DE"/>
        </w:rPr>
      </w:pPr>
      <w:r w:rsidRPr="00B77EDA">
        <w:rPr>
          <w:b/>
          <w:sz w:val="36"/>
          <w:lang w:val="de-DE"/>
        </w:rPr>
        <w:t>Vollständige Integration.</w:t>
      </w:r>
    </w:p>
    <w:p w14:paraId="51BD2E2F" w14:textId="77777777" w:rsidR="00144EDD" w:rsidRPr="00144EDD" w:rsidRDefault="00144EDD" w:rsidP="00144EDD">
      <w:pPr>
        <w:rPr>
          <w:b/>
          <w:bCs/>
          <w:lang w:val="de-DE"/>
        </w:rPr>
      </w:pPr>
      <w:r w:rsidRPr="00144EDD">
        <w:rPr>
          <w:lang w:val="de-DE"/>
        </w:rPr>
        <w:t>Beim schrägen Aufprall eines Helmes kann es zu plötzlichen und heftigen Rotationsbewegungen des Kopfes kommen, die häufig zu Gehirnerschütterungen und Hirnverletzungen führen. Das Mips</w:t>
      </w:r>
      <w:r w:rsidRPr="001F7CBE">
        <w:rPr>
          <w:lang w:val="de-DE"/>
        </w:rPr>
        <w:t>®</w:t>
      </w:r>
      <w:r w:rsidRPr="001223F8">
        <w:rPr>
          <w:lang w:val="de-DE"/>
        </w:rPr>
        <w:t xml:space="preserve"> </w:t>
      </w:r>
      <w:r w:rsidRPr="00144EDD">
        <w:rPr>
          <w:lang w:val="de-DE"/>
        </w:rPr>
        <w:t xml:space="preserve">Integra </w:t>
      </w:r>
      <w:proofErr w:type="spellStart"/>
      <w:r w:rsidRPr="00144EDD">
        <w:rPr>
          <w:lang w:val="de-DE"/>
        </w:rPr>
        <w:t>Fuse</w:t>
      </w:r>
      <w:proofErr w:type="spellEnd"/>
      <w:r w:rsidRPr="00144EDD">
        <w:rPr>
          <w:lang w:val="de-DE"/>
        </w:rPr>
        <w:t>-System ist darauf ausgelegt, Bewegungen innerhalb des Helmes zuzulassen und so zu helfen, Rotationsbewegungen am Kopf in bestimmten Fällen eines schrägen Aufpralls zu reduzieren und die Gefahr derartiger Verletzungen somit zu verringern.</w:t>
      </w:r>
    </w:p>
    <w:p w14:paraId="61A19FA2" w14:textId="77777777" w:rsidR="00144EDD" w:rsidRPr="001923F7" w:rsidRDefault="00144EDD" w:rsidP="00144EDD">
      <w:pPr>
        <w:rPr>
          <w:i/>
          <w:iCs/>
          <w:lang w:val="de-DE"/>
        </w:rPr>
      </w:pPr>
    </w:p>
    <w:p w14:paraId="1075EC89" w14:textId="77777777" w:rsidR="00144EDD" w:rsidRPr="00144EDD" w:rsidRDefault="00144EDD" w:rsidP="00144EDD">
      <w:pPr>
        <w:rPr>
          <w:lang w:val="de-DE"/>
        </w:rPr>
      </w:pPr>
      <w:r w:rsidRPr="00144EDD">
        <w:rPr>
          <w:lang w:val="de-DE"/>
        </w:rPr>
        <w:t>Das Mips</w:t>
      </w:r>
      <w:r w:rsidRPr="001F7CBE">
        <w:rPr>
          <w:lang w:val="de-DE"/>
        </w:rPr>
        <w:t>®</w:t>
      </w:r>
      <w:r w:rsidRPr="001223F8">
        <w:rPr>
          <w:lang w:val="de-DE"/>
        </w:rPr>
        <w:t xml:space="preserve"> </w:t>
      </w:r>
      <w:r w:rsidRPr="00144EDD">
        <w:rPr>
          <w:lang w:val="de-DE"/>
        </w:rPr>
        <w:t xml:space="preserve">Integra </w:t>
      </w:r>
      <w:proofErr w:type="spellStart"/>
      <w:r w:rsidRPr="00144EDD">
        <w:rPr>
          <w:lang w:val="de-DE"/>
        </w:rPr>
        <w:t>Fuse</w:t>
      </w:r>
      <w:proofErr w:type="spellEnd"/>
      <w:r w:rsidRPr="00144EDD">
        <w:rPr>
          <w:lang w:val="de-DE"/>
        </w:rPr>
        <w:t>-System umfasst eine vollständig integrierte, reibungsarme Schale, die im In-</w:t>
      </w:r>
      <w:proofErr w:type="spellStart"/>
      <w:r w:rsidRPr="00144EDD">
        <w:rPr>
          <w:lang w:val="de-DE"/>
        </w:rPr>
        <w:t>Mold</w:t>
      </w:r>
      <w:proofErr w:type="spellEnd"/>
      <w:r w:rsidRPr="00144EDD">
        <w:rPr>
          <w:lang w:val="de-DE"/>
        </w:rPr>
        <w:t>-Verfahren in die Innenseite der energieabsorbierenden Schale eingepasst ist, sodass das Innenpolster bei einem schrägen Aufprall gleiten kann. Das Mips</w:t>
      </w:r>
      <w:r w:rsidRPr="001F7CBE">
        <w:rPr>
          <w:lang w:val="de-DE"/>
        </w:rPr>
        <w:t>®</w:t>
      </w:r>
      <w:r w:rsidRPr="00396DE8">
        <w:rPr>
          <w:lang w:val="de-DE"/>
        </w:rPr>
        <w:t xml:space="preserve"> </w:t>
      </w:r>
      <w:r w:rsidRPr="00144EDD">
        <w:rPr>
          <w:lang w:val="de-DE"/>
        </w:rPr>
        <w:t xml:space="preserve">Integra </w:t>
      </w:r>
      <w:proofErr w:type="spellStart"/>
      <w:r w:rsidRPr="00144EDD">
        <w:rPr>
          <w:lang w:val="de-DE"/>
        </w:rPr>
        <w:t>Fuse</w:t>
      </w:r>
      <w:proofErr w:type="spellEnd"/>
      <w:r w:rsidRPr="00144EDD">
        <w:rPr>
          <w:lang w:val="de-DE"/>
        </w:rPr>
        <w:t>-System ist eine komfortable, robuste Premiumlösung und fügt dem Helm keine zusätzliche Polsterstärke hinzu.</w:t>
      </w:r>
    </w:p>
    <w:p w14:paraId="768FC635" w14:textId="77777777" w:rsidR="00731C7D" w:rsidRDefault="00731C7D">
      <w:pPr>
        <w:rPr>
          <w:b/>
          <w:bCs/>
          <w:sz w:val="28"/>
          <w:szCs w:val="28"/>
          <w:lang w:val="de-DE"/>
        </w:rPr>
      </w:pPr>
    </w:p>
    <w:p w14:paraId="50487BEE" w14:textId="77777777" w:rsidR="00B77EDA" w:rsidRPr="00B77EDA" w:rsidRDefault="00B77EDA" w:rsidP="00B77EDA">
      <w:pPr>
        <w:rPr>
          <w:u w:val="single"/>
          <w:lang w:val="de-DE"/>
        </w:rPr>
      </w:pPr>
      <w:proofErr w:type="spellStart"/>
      <w:r w:rsidRPr="00B77EDA">
        <w:rPr>
          <w:u w:val="single"/>
          <w:lang w:val="de-DE"/>
        </w:rPr>
        <w:t>One</w:t>
      </w:r>
      <w:proofErr w:type="spellEnd"/>
      <w:r w:rsidRPr="00B77EDA">
        <w:rPr>
          <w:u w:val="single"/>
          <w:lang w:val="de-DE"/>
        </w:rPr>
        <w:t xml:space="preserve"> </w:t>
      </w:r>
      <w:proofErr w:type="spellStart"/>
      <w:r w:rsidRPr="00B77EDA">
        <w:rPr>
          <w:u w:val="single"/>
          <w:lang w:val="de-DE"/>
        </w:rPr>
        <w:t>punch</w:t>
      </w:r>
      <w:proofErr w:type="spellEnd"/>
      <w:r w:rsidRPr="00B77EDA">
        <w:rPr>
          <w:u w:val="single"/>
          <w:lang w:val="de-DE"/>
        </w:rPr>
        <w:t xml:space="preserve"> </w:t>
      </w:r>
      <w:proofErr w:type="spellStart"/>
      <w:r w:rsidRPr="00B77EDA">
        <w:rPr>
          <w:u w:val="single"/>
          <w:lang w:val="de-DE"/>
        </w:rPr>
        <w:t>sentence</w:t>
      </w:r>
      <w:proofErr w:type="spellEnd"/>
    </w:p>
    <w:p w14:paraId="70CE81C8" w14:textId="77777777" w:rsidR="00B77EDA" w:rsidRPr="00B77EDA" w:rsidRDefault="00B77EDA" w:rsidP="00B77EDA">
      <w:pPr>
        <w:rPr>
          <w:iCs/>
          <w:lang w:val="de-DE"/>
        </w:rPr>
      </w:pPr>
      <w:r w:rsidRPr="00B77EDA">
        <w:rPr>
          <w:iCs/>
          <w:lang w:val="de-DE"/>
        </w:rPr>
        <w:t>Soll dazu beitragen, Rotationsbewegungen bei schrägem Aufprall durch eine im In-</w:t>
      </w:r>
      <w:proofErr w:type="spellStart"/>
      <w:r w:rsidRPr="00B77EDA">
        <w:rPr>
          <w:iCs/>
          <w:lang w:val="de-DE"/>
        </w:rPr>
        <w:t>Mold</w:t>
      </w:r>
      <w:proofErr w:type="spellEnd"/>
      <w:r w:rsidRPr="00B77EDA">
        <w:rPr>
          <w:iCs/>
          <w:lang w:val="de-DE"/>
        </w:rPr>
        <w:t>-Verfahren eingepasste reibungsarme Schale umzuleiten.</w:t>
      </w:r>
    </w:p>
    <w:p w14:paraId="3D55DACE" w14:textId="77777777" w:rsidR="00B77EDA" w:rsidRPr="00951E57" w:rsidRDefault="00B77EDA" w:rsidP="00B77EDA">
      <w:pPr>
        <w:rPr>
          <w:lang w:val="de-DE"/>
        </w:rPr>
      </w:pPr>
    </w:p>
    <w:p w14:paraId="21B7E223" w14:textId="77777777" w:rsidR="00B77EDA" w:rsidRPr="0033214F" w:rsidRDefault="00B77EDA" w:rsidP="00B77EDA">
      <w:pPr>
        <w:rPr>
          <w:u w:val="single"/>
          <w:lang w:val="de-DE"/>
        </w:rPr>
      </w:pPr>
      <w:r w:rsidRPr="0033214F">
        <w:rPr>
          <w:u w:val="single"/>
          <w:lang w:val="de-DE"/>
        </w:rPr>
        <w:t>Funktionsweise:</w:t>
      </w:r>
    </w:p>
    <w:p w14:paraId="266B0F44" w14:textId="19533C09" w:rsidR="00B77EDA" w:rsidRPr="00B77EDA" w:rsidRDefault="00B77EDA" w:rsidP="00B77EDA">
      <w:pPr>
        <w:rPr>
          <w:lang w:val="de-DE"/>
        </w:rPr>
      </w:pPr>
      <w:r w:rsidRPr="00B77EDA">
        <w:rPr>
          <w:lang w:val="de-DE"/>
        </w:rPr>
        <w:t>Das Mips</w:t>
      </w:r>
      <w:r w:rsidR="00F67A49" w:rsidRPr="001F7CBE">
        <w:rPr>
          <w:lang w:val="de-DE"/>
        </w:rPr>
        <w:t>®</w:t>
      </w:r>
      <w:r w:rsidRPr="00B77EDA">
        <w:rPr>
          <w:lang w:val="de-DE"/>
        </w:rPr>
        <w:t xml:space="preserve"> Integra </w:t>
      </w:r>
      <w:proofErr w:type="spellStart"/>
      <w:r w:rsidRPr="00B77EDA">
        <w:rPr>
          <w:lang w:val="de-DE"/>
        </w:rPr>
        <w:t>Fuse</w:t>
      </w:r>
      <w:proofErr w:type="spellEnd"/>
      <w:r w:rsidRPr="00B77EDA">
        <w:rPr>
          <w:lang w:val="de-DE"/>
        </w:rPr>
        <w:t>-System besteht aus einer vollständig integrierten, reibungsarmen Schale, die im In-</w:t>
      </w:r>
      <w:proofErr w:type="spellStart"/>
      <w:r w:rsidRPr="00B77EDA">
        <w:rPr>
          <w:lang w:val="de-DE"/>
        </w:rPr>
        <w:t>Mold</w:t>
      </w:r>
      <w:proofErr w:type="spellEnd"/>
      <w:r w:rsidRPr="00B77EDA">
        <w:rPr>
          <w:lang w:val="de-DE"/>
        </w:rPr>
        <w:t>-Verfahren in die Innenfläche der energieabsorbierenden Schale eingepasst ist, sodass das Innenpolster bei einem schrägen Aufprall gleiten kann. Die strukturierte Beschichtung auf der Innenfläche der reibungsarmen Schale ermöglicht kontrollierte Bewegungen in alle Richtungen.</w:t>
      </w:r>
    </w:p>
    <w:p w14:paraId="7435602B" w14:textId="77777777" w:rsidR="00B77EDA" w:rsidRPr="00951E57" w:rsidRDefault="00B77EDA" w:rsidP="00B77EDA">
      <w:pPr>
        <w:rPr>
          <w:lang w:val="de-DE"/>
        </w:rPr>
      </w:pPr>
    </w:p>
    <w:p w14:paraId="3EB741DD" w14:textId="77777777" w:rsidR="00B77EDA" w:rsidRPr="00B77EDA" w:rsidRDefault="00B77EDA" w:rsidP="00B77EDA">
      <w:pPr>
        <w:rPr>
          <w:b/>
          <w:bCs/>
          <w:lang w:val="de-DE"/>
        </w:rPr>
      </w:pPr>
      <w:r w:rsidRPr="0033214F">
        <w:rPr>
          <w:u w:val="single"/>
          <w:lang w:val="de-DE"/>
        </w:rPr>
        <w:t>Einsatzgebiete</w:t>
      </w:r>
      <w:r w:rsidRPr="00B77EDA">
        <w:rPr>
          <w:b/>
          <w:lang w:val="de-DE"/>
        </w:rPr>
        <w:t>:</w:t>
      </w:r>
    </w:p>
    <w:p w14:paraId="069369D1" w14:textId="77777777" w:rsidR="00995B4B" w:rsidRPr="00B77EDA" w:rsidRDefault="00995B4B" w:rsidP="00995B4B">
      <w:pPr>
        <w:rPr>
          <w:lang w:val="de-DE"/>
        </w:rPr>
      </w:pPr>
      <w:r w:rsidRPr="00B77EDA">
        <w:rPr>
          <w:lang w:val="de-DE"/>
        </w:rPr>
        <w:t>Das Mips</w:t>
      </w:r>
      <w:r w:rsidRPr="001F7CBE">
        <w:rPr>
          <w:lang w:val="de-DE"/>
        </w:rPr>
        <w:t>®</w:t>
      </w:r>
      <w:r w:rsidRPr="00B77EDA">
        <w:rPr>
          <w:lang w:val="de-DE"/>
        </w:rPr>
        <w:t xml:space="preserve"> Integra </w:t>
      </w:r>
      <w:proofErr w:type="spellStart"/>
      <w:r w:rsidRPr="00B77EDA">
        <w:rPr>
          <w:lang w:val="de-DE"/>
        </w:rPr>
        <w:t>Fuse</w:t>
      </w:r>
      <w:proofErr w:type="spellEnd"/>
      <w:r w:rsidRPr="00B77EDA">
        <w:rPr>
          <w:lang w:val="de-DE"/>
        </w:rPr>
        <w:t xml:space="preserve">-System ist eine integrierte Premiumlösung, die durch Bewegungen in alle Richtungen für zusätzlichen Schutz bei einem schrägen Aufprall sorgen soll. Das System ist komfortabel, robust und fügt dem Helm keine zusätzliche Polsterstärke hinzu. Es kann in Helme fürs Radfahren, fürs Skifahren </w:t>
      </w:r>
      <w:r>
        <w:rPr>
          <w:lang w:val="de-DE"/>
        </w:rPr>
        <w:t xml:space="preserve">sowie </w:t>
      </w:r>
      <w:r w:rsidRPr="00B77EDA">
        <w:rPr>
          <w:lang w:val="de-DE"/>
        </w:rPr>
        <w:t>für d</w:t>
      </w:r>
      <w:r>
        <w:rPr>
          <w:lang w:val="de-DE"/>
        </w:rPr>
        <w:t>as</w:t>
      </w:r>
      <w:r w:rsidRPr="00B77EDA">
        <w:rPr>
          <w:lang w:val="de-DE"/>
        </w:rPr>
        <w:t xml:space="preserve"> Motor</w:t>
      </w:r>
      <w:r>
        <w:rPr>
          <w:lang w:val="de-DE"/>
        </w:rPr>
        <w:t xml:space="preserve">radfahren </w:t>
      </w:r>
      <w:r w:rsidRPr="00B8465C">
        <w:rPr>
          <w:lang w:val="de-DE"/>
        </w:rPr>
        <w:t>integriert werden.</w:t>
      </w:r>
    </w:p>
    <w:p w14:paraId="3D9B36D5" w14:textId="77777777" w:rsidR="00995B4B" w:rsidRPr="00951E57" w:rsidRDefault="00995B4B" w:rsidP="00B77EDA">
      <w:pPr>
        <w:rPr>
          <w:lang w:val="de-DE"/>
        </w:rPr>
      </w:pPr>
    </w:p>
    <w:p w14:paraId="0DBFAD04" w14:textId="0D4FC42F" w:rsidR="00B77EDA" w:rsidRPr="00F67A49" w:rsidRDefault="00B77EDA" w:rsidP="00B77EDA">
      <w:pPr>
        <w:rPr>
          <w:iCs/>
          <w:u w:val="single"/>
          <w:lang w:val="de-DE"/>
        </w:rPr>
      </w:pPr>
      <w:r w:rsidRPr="00F67A49">
        <w:rPr>
          <w:iCs/>
          <w:u w:val="single"/>
          <w:lang w:val="de-DE"/>
        </w:rPr>
        <w:t>Vorteile beim Gebrauch:</w:t>
      </w:r>
    </w:p>
    <w:p w14:paraId="0D5D1AC5" w14:textId="77777777" w:rsidR="00B77EDA" w:rsidRPr="001F7CBE" w:rsidRDefault="00B77EDA" w:rsidP="00B77EDA">
      <w:pPr>
        <w:rPr>
          <w:iCs/>
          <w:lang w:val="de-DE"/>
        </w:rPr>
      </w:pPr>
      <w:r w:rsidRPr="001F7CBE">
        <w:rPr>
          <w:iCs/>
          <w:lang w:val="de-DE"/>
        </w:rPr>
        <w:t xml:space="preserve">• Vollständig integriert – mit der energieabsorbierenden Schale fest verbunden </w:t>
      </w:r>
    </w:p>
    <w:p w14:paraId="47D8A067" w14:textId="77777777" w:rsidR="00B77EDA" w:rsidRPr="001F7CBE" w:rsidRDefault="00B77EDA" w:rsidP="00B77EDA">
      <w:pPr>
        <w:rPr>
          <w:iCs/>
          <w:lang w:val="de-DE"/>
        </w:rPr>
      </w:pPr>
      <w:r w:rsidRPr="001F7CBE">
        <w:rPr>
          <w:iCs/>
          <w:lang w:val="de-DE"/>
        </w:rPr>
        <w:t>• Auf die Umleitung von Rotationsbewegungen ausgelegt</w:t>
      </w:r>
    </w:p>
    <w:p w14:paraId="5C8E6908" w14:textId="77777777" w:rsidR="00B77EDA" w:rsidRPr="00F67A49" w:rsidRDefault="00B77EDA" w:rsidP="00B77EDA">
      <w:pPr>
        <w:rPr>
          <w:iCs/>
        </w:rPr>
      </w:pPr>
      <w:r w:rsidRPr="00F67A49">
        <w:rPr>
          <w:iCs/>
        </w:rPr>
        <w:t xml:space="preserve">• </w:t>
      </w:r>
      <w:proofErr w:type="spellStart"/>
      <w:r w:rsidRPr="00F67A49">
        <w:rPr>
          <w:iCs/>
        </w:rPr>
        <w:t>Erscheinungsbild</w:t>
      </w:r>
      <w:proofErr w:type="spellEnd"/>
      <w:r w:rsidRPr="00F67A49">
        <w:rPr>
          <w:iCs/>
        </w:rPr>
        <w:t xml:space="preserve"> in </w:t>
      </w:r>
      <w:proofErr w:type="spellStart"/>
      <w:r w:rsidRPr="00F67A49">
        <w:rPr>
          <w:iCs/>
        </w:rPr>
        <w:t>Premiumqualität</w:t>
      </w:r>
      <w:proofErr w:type="spellEnd"/>
    </w:p>
    <w:p w14:paraId="7514D044" w14:textId="77777777" w:rsidR="00B77EDA" w:rsidRPr="001D388B" w:rsidRDefault="00B77EDA">
      <w:pPr>
        <w:rPr>
          <w:b/>
          <w:bCs/>
          <w:sz w:val="28"/>
          <w:szCs w:val="28"/>
          <w:lang w:val="de-DE"/>
        </w:rPr>
      </w:pPr>
    </w:p>
    <w:p w14:paraId="24369322" w14:textId="77777777" w:rsidR="007A69E6" w:rsidRPr="001D388B" w:rsidRDefault="007A69E6">
      <w:pPr>
        <w:rPr>
          <w:b/>
          <w:bCs/>
          <w:sz w:val="28"/>
          <w:szCs w:val="28"/>
          <w:lang w:val="de-DE"/>
        </w:rPr>
      </w:pPr>
    </w:p>
    <w:p w14:paraId="2ADF71CF" w14:textId="5E8EACCA" w:rsidR="00D0304A" w:rsidRPr="0047619A" w:rsidRDefault="00D0304A" w:rsidP="0047619A">
      <w:pPr>
        <w:spacing w:after="160" w:line="259" w:lineRule="auto"/>
        <w:rPr>
          <w:b/>
          <w:bCs/>
          <w:sz w:val="28"/>
          <w:szCs w:val="28"/>
          <w:lang w:val="de-DE"/>
        </w:rPr>
      </w:pPr>
    </w:p>
    <w:sectPr w:rsidR="00D0304A" w:rsidRPr="00476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2130C"/>
    <w:rsid w:val="00046DC6"/>
    <w:rsid w:val="000B69C7"/>
    <w:rsid w:val="000D3650"/>
    <w:rsid w:val="0014453D"/>
    <w:rsid w:val="00144EDD"/>
    <w:rsid w:val="00154D83"/>
    <w:rsid w:val="001C5A3B"/>
    <w:rsid w:val="001D388B"/>
    <w:rsid w:val="001D5A66"/>
    <w:rsid w:val="001F7CBE"/>
    <w:rsid w:val="002C6137"/>
    <w:rsid w:val="0033214F"/>
    <w:rsid w:val="00357252"/>
    <w:rsid w:val="003579E0"/>
    <w:rsid w:val="00393206"/>
    <w:rsid w:val="003C562E"/>
    <w:rsid w:val="003D3A6C"/>
    <w:rsid w:val="003F4293"/>
    <w:rsid w:val="0047619A"/>
    <w:rsid w:val="005202AF"/>
    <w:rsid w:val="005204AB"/>
    <w:rsid w:val="00524501"/>
    <w:rsid w:val="00563F1B"/>
    <w:rsid w:val="00605158"/>
    <w:rsid w:val="006850AC"/>
    <w:rsid w:val="00690472"/>
    <w:rsid w:val="006F57DC"/>
    <w:rsid w:val="00731C7D"/>
    <w:rsid w:val="00736ADE"/>
    <w:rsid w:val="00750C5E"/>
    <w:rsid w:val="007A69E6"/>
    <w:rsid w:val="007B7A0C"/>
    <w:rsid w:val="00805714"/>
    <w:rsid w:val="00811135"/>
    <w:rsid w:val="00812C68"/>
    <w:rsid w:val="0082623A"/>
    <w:rsid w:val="00831D20"/>
    <w:rsid w:val="008346EE"/>
    <w:rsid w:val="00871D36"/>
    <w:rsid w:val="00884699"/>
    <w:rsid w:val="008F08AF"/>
    <w:rsid w:val="00981740"/>
    <w:rsid w:val="00995B4B"/>
    <w:rsid w:val="009D7582"/>
    <w:rsid w:val="00A17DFF"/>
    <w:rsid w:val="00B36528"/>
    <w:rsid w:val="00B77EDA"/>
    <w:rsid w:val="00B96096"/>
    <w:rsid w:val="00BA7198"/>
    <w:rsid w:val="00C64E69"/>
    <w:rsid w:val="00CE585D"/>
    <w:rsid w:val="00D0304A"/>
    <w:rsid w:val="00D571B7"/>
    <w:rsid w:val="00DC15AD"/>
    <w:rsid w:val="00DD1C79"/>
    <w:rsid w:val="00DE2216"/>
    <w:rsid w:val="00E0101D"/>
    <w:rsid w:val="00E259E0"/>
    <w:rsid w:val="00E80987"/>
    <w:rsid w:val="00E9584C"/>
    <w:rsid w:val="00F042DB"/>
    <w:rsid w:val="00F17628"/>
    <w:rsid w:val="00F55FF9"/>
    <w:rsid w:val="00F67A49"/>
    <w:rsid w:val="00FA047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4</cp:revision>
  <dcterms:created xsi:type="dcterms:W3CDTF">2023-10-13T07:22:00Z</dcterms:created>
  <dcterms:modified xsi:type="dcterms:W3CDTF">2024-01-16T10:44:00Z</dcterms:modified>
</cp:coreProperties>
</file>